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81AC" w14:textId="6FF4B030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  <w:r>
        <w:rPr>
          <w:rFonts w:ascii="SourceSansVariable-Roman" w:hAnsi="SourceSansVariable-Roman" w:cs="SourceSansVariable-Roman"/>
          <w:sz w:val="28"/>
          <w:szCs w:val="28"/>
        </w:rPr>
        <w:t>Grade 8 Health: Diversity</w:t>
      </w:r>
    </w:p>
    <w:p w14:paraId="191812E2" w14:textId="7F74D665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  <w:r>
        <w:rPr>
          <w:rFonts w:ascii="SourceSansVariable-Roman" w:hAnsi="SourceSansVariable-Roman" w:cs="SourceSansVariable-Roman"/>
          <w:sz w:val="28"/>
          <w:szCs w:val="28"/>
        </w:rPr>
        <w:t>The first half is some notes to help you understand the topic:</w:t>
      </w:r>
    </w:p>
    <w:p w14:paraId="127AFC4C" w14:textId="132DB260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03B7EC2C" w14:textId="77777777" w:rsidR="00837824" w:rsidRDefault="00837824" w:rsidP="0083782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7824">
        <w:rPr>
          <w:rFonts w:ascii="SourceSansVariable-Roman" w:hAnsi="SourceSansVariable-Roman" w:cs="SourceSansVariable-Roman"/>
          <w:b/>
          <w:bCs/>
          <w:sz w:val="28"/>
          <w:szCs w:val="28"/>
        </w:rPr>
        <w:t>Discrimination-</w:t>
      </w:r>
      <w:r w:rsidRPr="00085D18">
        <w:rPr>
          <w:rFonts w:ascii="Arial" w:eastAsia="Times New Roman" w:hAnsi="Arial" w:cs="Arial"/>
          <w:color w:val="222222"/>
          <w:sz w:val="24"/>
          <w:szCs w:val="24"/>
        </w:rPr>
        <w:t>the unjust or prejudicial treatment of people or things, especially on the grounds of race, age, or sex.</w:t>
      </w:r>
    </w:p>
    <w:p w14:paraId="41EC17CB" w14:textId="77777777" w:rsidR="00837824" w:rsidRDefault="00837824" w:rsidP="0083782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Ex,  people who have disabilities, sexual orientation, gender identify race religion.</w:t>
      </w:r>
    </w:p>
    <w:p w14:paraId="47BE467A" w14:textId="4485073C" w:rsidR="00837824" w:rsidRDefault="00837824" w:rsidP="00837824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69A27EDA" w14:textId="265DFA89" w:rsidR="00837824" w:rsidRDefault="00837824" w:rsidP="00837824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37824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Prejudice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 </w:t>
      </w:r>
      <w:r w:rsidRPr="00085D18">
        <w:rPr>
          <w:rFonts w:ascii="Arial" w:eastAsia="Times New Roman" w:hAnsi="Arial" w:cs="Arial"/>
          <w:color w:val="222222"/>
          <w:sz w:val="24"/>
          <w:szCs w:val="24"/>
        </w:rPr>
        <w:t>preconceived opinion that is not based on reason or actual experienc</w:t>
      </w:r>
      <w:r>
        <w:rPr>
          <w:rFonts w:ascii="Arial" w:eastAsia="Times New Roman" w:hAnsi="Arial" w:cs="Arial"/>
          <w:color w:val="222222"/>
          <w:sz w:val="24"/>
          <w:szCs w:val="24"/>
        </w:rPr>
        <w:t>e about a group of people.</w:t>
      </w:r>
    </w:p>
    <w:p w14:paraId="49F79C4A" w14:textId="61D0935E" w:rsidR="00837824" w:rsidRDefault="00837824" w:rsidP="0083782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Why are some people treated differently than others?  (scared, uncomfortable  </w:t>
      </w:r>
      <w:r w:rsidR="00245CF3">
        <w:rPr>
          <w:rFonts w:ascii="Arial" w:eastAsia="Times New Roman" w:hAnsi="Arial" w:cs="Arial"/>
          <w:color w:val="222222"/>
          <w:sz w:val="24"/>
          <w:szCs w:val="24"/>
        </w:rPr>
        <w:t>etc.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3B338CD6" w14:textId="77777777" w:rsidR="00837824" w:rsidRDefault="00837824" w:rsidP="0083782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-Why do we have these beliefs? (media, fear, family)</w:t>
      </w:r>
    </w:p>
    <w:p w14:paraId="3205F41F" w14:textId="77777777" w:rsidR="00837824" w:rsidRDefault="00837824" w:rsidP="00837824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B20BA48" w14:textId="119738D9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716C8464" w14:textId="538157E4" w:rsidR="00837824" w:rsidRP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b/>
          <w:bCs/>
          <w:sz w:val="28"/>
          <w:szCs w:val="28"/>
        </w:rPr>
      </w:pPr>
      <w:r w:rsidRPr="00837824">
        <w:rPr>
          <w:rFonts w:ascii="SourceSansVariable-Roman" w:hAnsi="SourceSansVariable-Roman" w:cs="SourceSansVariable-Roman"/>
          <w:b/>
          <w:bCs/>
          <w:sz w:val="28"/>
          <w:szCs w:val="28"/>
        </w:rPr>
        <w:t xml:space="preserve">Assignment: </w:t>
      </w:r>
    </w:p>
    <w:p w14:paraId="413CD776" w14:textId="77777777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  <w:r>
        <w:rPr>
          <w:rFonts w:ascii="SourceSansVariable-Roman" w:hAnsi="SourceSansVariable-Roman" w:cs="SourceSansVariable-Roman"/>
          <w:sz w:val="28"/>
          <w:szCs w:val="28"/>
        </w:rPr>
        <w:t xml:space="preserve">Quick paragraph response: </w:t>
      </w:r>
    </w:p>
    <w:p w14:paraId="1E9A6CA0" w14:textId="726685BD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  <w:r>
        <w:rPr>
          <w:rFonts w:ascii="SourceSansVariable-Roman" w:hAnsi="SourceSansVariable-Roman" w:cs="SourceSansVariable-Roman"/>
          <w:sz w:val="28"/>
          <w:szCs w:val="28"/>
        </w:rPr>
        <w:t>who are the pe</w:t>
      </w:r>
      <w:r>
        <w:rPr>
          <w:rFonts w:ascii="SourceSansVariable-Roman" w:hAnsi="SourceSansVariable-Roman" w:cs="SourceSansVariable-Roman"/>
          <w:sz w:val="28"/>
          <w:szCs w:val="28"/>
        </w:rPr>
        <w:t>ople that yo</w:t>
      </w:r>
      <w:r>
        <w:rPr>
          <w:rFonts w:ascii="SourceSansVariable-Roman" w:hAnsi="SourceSansVariable-Roman" w:cs="SourceSansVariable-Roman"/>
          <w:sz w:val="28"/>
          <w:szCs w:val="28"/>
        </w:rPr>
        <w:t xml:space="preserve">u </w:t>
      </w:r>
      <w:r>
        <w:rPr>
          <w:rFonts w:ascii="SourceSansVariable-Roman" w:hAnsi="SourceSansVariable-Roman" w:cs="SourceSansVariable-Roman"/>
          <w:sz w:val="28"/>
          <w:szCs w:val="28"/>
        </w:rPr>
        <w:t xml:space="preserve"> feel face discrimination the most</w:t>
      </w:r>
      <w:r>
        <w:rPr>
          <w:rFonts w:ascii="SourceSansVariable-Roman" w:hAnsi="SourceSansVariable-Roman" w:cs="SourceSansVariable-Roman"/>
          <w:sz w:val="28"/>
          <w:szCs w:val="28"/>
        </w:rPr>
        <w:t xml:space="preserve"> and why?</w:t>
      </w:r>
    </w:p>
    <w:p w14:paraId="6225AA9B" w14:textId="5A0EDB64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0703786D" w14:textId="2B2FB30F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5FF50889" w14:textId="629B03FB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  <w:r>
        <w:rPr>
          <w:rFonts w:ascii="SourceSansVariable-Roman" w:hAnsi="SourceSansVariable-Roman" w:cs="SourceSansVariable-Roman"/>
          <w:sz w:val="28"/>
          <w:szCs w:val="28"/>
        </w:rPr>
        <w:t>Read the follow</w:t>
      </w:r>
    </w:p>
    <w:p w14:paraId="07F35682" w14:textId="1D4A8030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4E246570" w14:textId="5736C788" w:rsidR="00837824" w:rsidRDefault="00245CF3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  <w:r>
        <w:rPr>
          <w:rFonts w:ascii="SourceSansVariable-Roman" w:hAnsi="SourceSansVariable-Roman" w:cs="SourceSansVariable-Roman"/>
          <w:sz w:val="28"/>
          <w:szCs w:val="28"/>
        </w:rPr>
        <w:t xml:space="preserve">Star </w:t>
      </w:r>
      <w:proofErr w:type="gramStart"/>
      <w:r>
        <w:rPr>
          <w:rFonts w:ascii="SourceSansVariable-Roman" w:hAnsi="SourceSansVariable-Roman" w:cs="SourceSansVariable-Roman"/>
          <w:sz w:val="28"/>
          <w:szCs w:val="28"/>
        </w:rPr>
        <w:t>bucks</w:t>
      </w:r>
      <w:proofErr w:type="gramEnd"/>
      <w:r>
        <w:rPr>
          <w:rFonts w:ascii="SourceSansVariable-Roman" w:hAnsi="SourceSansVariable-Roman" w:cs="SourceSansVariable-Roman"/>
          <w:sz w:val="28"/>
          <w:szCs w:val="28"/>
        </w:rPr>
        <w:t xml:space="preserve"> story:   See below!  After you are done reading write a few sentences to say whether you were surprised or not that she was working for Starbucks and why?</w:t>
      </w:r>
    </w:p>
    <w:p w14:paraId="0B50B886" w14:textId="32C3978A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14995F14" w14:textId="5AE142DA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0ECE9511" w14:textId="77777777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2545F956" w14:textId="3D4094A2" w:rsidR="00837824" w:rsidRDefault="00245CF3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92EE6E" wp14:editId="2CD1DB29">
            <wp:extent cx="3028950" cy="3028950"/>
            <wp:effectExtent l="0" t="0" r="0" b="0"/>
            <wp:docPr id="1" name="Picture 1" descr="A person wearing a mas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mas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D91C" w14:textId="2AE9B75A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632BC9AA" w14:textId="0475EA62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3AAD5FC2" w14:textId="77777777" w:rsidR="00245CF3" w:rsidRDefault="00245CF3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283F6B1F" w14:textId="77777777" w:rsidR="00245CF3" w:rsidRDefault="00245CF3" w:rsidP="00245CF3">
      <w:pPr>
        <w:pStyle w:val="Norm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Marina grew up helping on her family farm, playing soccer, running, </w:t>
      </w:r>
      <w:proofErr w:type="gramStart"/>
      <w:r>
        <w:rPr>
          <w:rFonts w:ascii="inherit" w:hAnsi="inherit"/>
          <w:color w:val="1C1E21"/>
          <w:sz w:val="21"/>
          <w:szCs w:val="21"/>
        </w:rPr>
        <w:t>painting</w:t>
      </w:r>
      <w:proofErr w:type="gramEnd"/>
      <w:r>
        <w:rPr>
          <w:rFonts w:ascii="inherit" w:hAnsi="inherit"/>
          <w:color w:val="1C1E21"/>
          <w:sz w:val="21"/>
          <w:szCs w:val="21"/>
        </w:rPr>
        <w:t xml:space="preserve"> and baking lots of cakes. The fact she was born a congenital quadruple amputee is just one part of her story. </w:t>
      </w:r>
    </w:p>
    <w:p w14:paraId="23FD4F58" w14:textId="77777777" w:rsidR="00245CF3" w:rsidRDefault="00245CF3" w:rsidP="00245CF3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“I’m just trying to get through life the same way everyone else is," says Marina. "If I'm honest, I forget that I'm missing multiple limbs."</w:t>
      </w:r>
    </w:p>
    <w:p w14:paraId="47D99698" w14:textId="77777777" w:rsidR="00245CF3" w:rsidRDefault="00245CF3" w:rsidP="00245CF3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Marina chooses to focus on her strengths. This is exactly what she told Paula, a Starbucks store manager, the day she applied for a job. Together, they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worked out a plan and Marina is now a barista handling customer service, working the register and brewing coffee. Marina is also finishing her associate and bachelor's degrees and getting her driver's license. </w:t>
      </w:r>
    </w:p>
    <w:p w14:paraId="017324D5" w14:textId="77777777" w:rsidR="00245CF3" w:rsidRDefault="00245CF3" w:rsidP="00245CF3">
      <w:pPr>
        <w:pStyle w:val="Norm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"I’ll never change the fact that I am an amputee. I don’t know any other way of doing anything. I just got to embrace it and go for it and hope for the best.” </w:t>
      </w:r>
    </w:p>
    <w:p w14:paraId="3958AA2A" w14:textId="77777777" w:rsidR="00245CF3" w:rsidRDefault="00245CF3" w:rsidP="00245CF3">
      <w:pPr>
        <w:pStyle w:val="Norm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To celebrate National Disability Employment Awareness Month and 30 years of the Americans with Disabilities Act we're sharing stories of our partners (employees) like Marina who live with a disability.</w:t>
      </w:r>
    </w:p>
    <w:p w14:paraId="5443C7EB" w14:textId="475975FC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4E1028CD" w14:textId="5CFA1BA9" w:rsid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sz w:val="28"/>
          <w:szCs w:val="28"/>
        </w:rPr>
      </w:pPr>
    </w:p>
    <w:p w14:paraId="0203FE69" w14:textId="6E43B7B7" w:rsidR="00837824" w:rsidRPr="00837824" w:rsidRDefault="00837824" w:rsidP="00837824">
      <w:pPr>
        <w:autoSpaceDE w:val="0"/>
        <w:autoSpaceDN w:val="0"/>
        <w:adjustRightInd w:val="0"/>
        <w:spacing w:after="0" w:line="240" w:lineRule="auto"/>
        <w:rPr>
          <w:rFonts w:ascii="SourceSansVariable-Roman" w:hAnsi="SourceSansVariable-Roman" w:cs="SourceSansVariable-Roman"/>
          <w:b/>
          <w:bCs/>
          <w:sz w:val="28"/>
          <w:szCs w:val="28"/>
        </w:rPr>
      </w:pPr>
    </w:p>
    <w:p w14:paraId="244D3E92" w14:textId="77777777" w:rsidR="00545572" w:rsidRDefault="00245CF3"/>
    <w:sectPr w:rsidR="0054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Variable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4"/>
    <w:rsid w:val="001F3386"/>
    <w:rsid w:val="00245CF3"/>
    <w:rsid w:val="00837824"/>
    <w:rsid w:val="009B108F"/>
    <w:rsid w:val="00A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0CB7"/>
  <w15:chartTrackingRefBased/>
  <w15:docId w15:val="{EA792B5D-6B21-4F3F-98C0-EF6C018A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4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2021-11-08T15:50:00Z</dcterms:created>
  <dcterms:modified xsi:type="dcterms:W3CDTF">2021-11-08T16:18:00Z</dcterms:modified>
</cp:coreProperties>
</file>