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0BAC" w14:textId="6C8C5B00" w:rsidR="00BE0CFF" w:rsidRPr="00B64BD2" w:rsidRDefault="00D12FB3">
      <w:pPr>
        <w:rPr>
          <w:b/>
          <w:bCs/>
          <w:sz w:val="36"/>
          <w:szCs w:val="36"/>
        </w:rPr>
      </w:pPr>
      <w:r w:rsidRPr="00B64BD2">
        <w:rPr>
          <w:b/>
          <w:bCs/>
          <w:sz w:val="36"/>
          <w:szCs w:val="36"/>
        </w:rPr>
        <w:tab/>
      </w:r>
    </w:p>
    <w:p w14:paraId="2E8BCA83" w14:textId="1718DBED" w:rsidR="00BE0CFF" w:rsidRPr="00B64BD2" w:rsidRDefault="00BE0CFF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>Explique ce qu’est une lumière incandescente. Donne 3 exemples</w:t>
      </w:r>
    </w:p>
    <w:p w14:paraId="2FB9BFD5" w14:textId="024048A2" w:rsidR="0031275D" w:rsidRPr="00B64BD2" w:rsidRDefault="00790009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>Une lumière qui émet de la chaleur</w:t>
      </w:r>
      <w:r w:rsidR="00626574" w:rsidRPr="00B64BD2">
        <w:rPr>
          <w:rFonts w:ascii="Bookman Old Style" w:hAnsi="Bookman Old Style"/>
          <w:sz w:val="36"/>
          <w:szCs w:val="36"/>
          <w:lang w:val="fr-CA"/>
        </w:rPr>
        <w:t>.</w:t>
      </w:r>
    </w:p>
    <w:p w14:paraId="68E51FAE" w14:textId="3DF9F9A6" w:rsidR="00790009" w:rsidRPr="00B64BD2" w:rsidRDefault="00790009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Ex : </w:t>
      </w:r>
      <w:r w:rsidR="00442333" w:rsidRPr="00B64BD2">
        <w:rPr>
          <w:rFonts w:ascii="Bookman Old Style" w:hAnsi="Bookman Old Style"/>
          <w:sz w:val="36"/>
          <w:szCs w:val="36"/>
          <w:lang w:val="fr-CA"/>
        </w:rPr>
        <w:t xml:space="preserve">Ampoule, </w:t>
      </w:r>
    </w:p>
    <w:p w14:paraId="6006AFAA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0C51DF6C" w14:textId="7B8DFB93" w:rsidR="00BE0CFF" w:rsidRPr="00B64BD2" w:rsidRDefault="00BE0CFF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ce qu’est une lumière fluorescente. Donne 3 exemples. </w:t>
      </w:r>
    </w:p>
    <w:p w14:paraId="10F9290C" w14:textId="724AB69F" w:rsidR="0031275D" w:rsidRPr="00B64BD2" w:rsidRDefault="00626574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Une lumière qui produit de la radiation. </w:t>
      </w:r>
      <w:r w:rsidR="00442333" w:rsidRPr="00B64BD2">
        <w:rPr>
          <w:rFonts w:ascii="Bookman Old Style" w:hAnsi="Bookman Old Style"/>
          <w:sz w:val="36"/>
          <w:szCs w:val="36"/>
          <w:lang w:val="fr-CA"/>
        </w:rPr>
        <w:t xml:space="preserve">Ils ne produisent pas de la chaleur. </w:t>
      </w:r>
    </w:p>
    <w:p w14:paraId="782BFC05" w14:textId="401A8D3B" w:rsidR="00442333" w:rsidRPr="00B64BD2" w:rsidRDefault="00442333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>Ex : Ampoule LED</w:t>
      </w:r>
    </w:p>
    <w:p w14:paraId="2E1C0AA1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7292070C" w14:textId="04D07B96" w:rsidR="00BE0CFF" w:rsidRPr="00B64BD2" w:rsidRDefault="00BE0CFF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ce qu’est une lumière bioluminescente. Donne 3 exemples. </w:t>
      </w:r>
    </w:p>
    <w:p w14:paraId="4D21ECB4" w14:textId="1A460DDB" w:rsidR="0031275D" w:rsidRPr="00B64BD2" w:rsidRDefault="00AA59B5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Une lumière qui provient de la nature, la plupart du temps des animaux. </w:t>
      </w:r>
    </w:p>
    <w:p w14:paraId="0C8E3F3D" w14:textId="6E80CF5E" w:rsidR="00AA59B5" w:rsidRPr="00B64BD2" w:rsidRDefault="00AA59B5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Ex : luciole, méduse, ver luisant. </w:t>
      </w:r>
    </w:p>
    <w:p w14:paraId="67C3AF99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6E74D86C" w14:textId="59347DF0" w:rsidR="00BE0CFF" w:rsidRPr="00B64BD2" w:rsidRDefault="00BE0CFF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>Qu’est-ce qu’une lumière naturelle?</w:t>
      </w:r>
    </w:p>
    <w:p w14:paraId="4DD0359B" w14:textId="15338A7F" w:rsidR="0031275D" w:rsidRPr="00B64BD2" w:rsidRDefault="00AA59B5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>Une lumière naturelle vient de la nature</w:t>
      </w:r>
      <w:r w:rsidR="0050327D" w:rsidRPr="00B64BD2">
        <w:rPr>
          <w:rFonts w:ascii="Bookman Old Style" w:hAnsi="Bookman Old Style"/>
          <w:sz w:val="36"/>
          <w:szCs w:val="36"/>
          <w:lang w:val="fr-CA"/>
        </w:rPr>
        <w:t xml:space="preserve">, comme le soleil, la lune et les éclairs. </w:t>
      </w:r>
    </w:p>
    <w:p w14:paraId="53D03E84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7F305A58" w14:textId="76FB34C0" w:rsidR="00BE0CFF" w:rsidRPr="00B64BD2" w:rsidRDefault="00BE0CFF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lastRenderedPageBreak/>
        <w:t>Qu’est-ce qu’une lumière artificielle?</w:t>
      </w:r>
    </w:p>
    <w:p w14:paraId="1E23B20C" w14:textId="5257FFD4" w:rsidR="0031275D" w:rsidRPr="00B64BD2" w:rsidRDefault="0050327D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Une lumière artificielle est créée par les personnes, comme les lampes de poche, des ampoules, des écrans d’ordinateur. </w:t>
      </w:r>
    </w:p>
    <w:p w14:paraId="0B4D6E8D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40143B65" w14:textId="5929A759" w:rsidR="00F157FB" w:rsidRPr="00B64BD2" w:rsidRDefault="00F157FB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la loi de la réflexion. Fais un dessin en ajoutant tous les éléments de la loi de la réflexion. </w:t>
      </w:r>
    </w:p>
    <w:p w14:paraId="60C8277C" w14:textId="5F9021A1" w:rsidR="004D66BD" w:rsidRPr="00B64BD2" w:rsidRDefault="00B64BD2" w:rsidP="004D66BD">
      <w:pPr>
        <w:autoSpaceDE w:val="0"/>
        <w:autoSpaceDN w:val="0"/>
        <w:adjustRightInd w:val="0"/>
        <w:rPr>
          <w:rFonts w:ascii="Bookman Old Style" w:hAnsi="Bookman Old Style" w:cs="Helvetica-Bold"/>
          <w:sz w:val="36"/>
          <w:szCs w:val="36"/>
          <w:lang w:val="fr-CA"/>
        </w:rPr>
      </w:pPr>
      <w:r w:rsidRPr="00B64BD2">
        <w:rPr>
          <w:noProof/>
          <w:sz w:val="36"/>
          <w:szCs w:val="36"/>
          <w:lang w:val="fr"/>
        </w:rPr>
        <w:drawing>
          <wp:anchor distT="0" distB="0" distL="114300" distR="114300" simplePos="0" relativeHeight="251661312" behindDoc="0" locked="0" layoutInCell="1" allowOverlap="1" wp14:anchorId="4F4755AC" wp14:editId="376F0B77">
            <wp:simplePos x="0" y="0"/>
            <wp:positionH relativeFrom="page">
              <wp:posOffset>3495675</wp:posOffset>
            </wp:positionH>
            <wp:positionV relativeFrom="paragraph">
              <wp:posOffset>1478280</wp:posOffset>
            </wp:positionV>
            <wp:extent cx="3667125" cy="184510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>Dans le diagramme, le rayon de lumière s’approchant du miroir s’appelle de rayon incident</w:t>
      </w:r>
      <w:r w:rsidR="004D66BD" w:rsidRPr="00B64BD2">
        <w:rPr>
          <w:rFonts w:ascii="Bookman Old Style" w:hAnsi="Bookman Old Style" w:cs="Helvetica-Bold"/>
          <w:sz w:val="36"/>
          <w:szCs w:val="36"/>
          <w:lang w:val="fr-CA"/>
        </w:rPr>
        <w:t xml:space="preserve"> (I)</w:t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 xml:space="preserve">. Le rayon de lumière qui quitte le miroir </w:t>
      </w:r>
      <w:r w:rsidR="00686DE9" w:rsidRPr="00B64BD2">
        <w:rPr>
          <w:rFonts w:ascii="Bookman Old Style" w:hAnsi="Bookman Old Style"/>
          <w:sz w:val="36"/>
          <w:szCs w:val="36"/>
          <w:lang w:val="fr"/>
        </w:rPr>
        <w:t>s’appelle l</w:t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>e</w:t>
      </w:r>
      <w:r w:rsidR="004D66BD" w:rsidRPr="00B64BD2">
        <w:rPr>
          <w:rFonts w:ascii="Bookman Old Style" w:hAnsi="Bookman Old Style" w:cs="Helvetica-Bold"/>
          <w:sz w:val="36"/>
          <w:szCs w:val="36"/>
          <w:lang w:val="fr-CA"/>
        </w:rPr>
        <w:t xml:space="preserve"> </w:t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>rayon réfléchi (</w:t>
      </w:r>
      <w:r w:rsidR="00686DE9" w:rsidRPr="00B64BD2">
        <w:rPr>
          <w:rFonts w:ascii="Bookman Old Style" w:hAnsi="Bookman Old Style"/>
          <w:sz w:val="36"/>
          <w:szCs w:val="36"/>
          <w:lang w:val="fr"/>
        </w:rPr>
        <w:t>R</w:t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>). La ligne normale</w:t>
      </w:r>
      <w:r w:rsidR="004D66BD" w:rsidRPr="00B64BD2">
        <w:rPr>
          <w:rFonts w:ascii="Bookman Old Style" w:hAnsi="Bookman Old Style" w:cs="Helvetica-Bold"/>
          <w:sz w:val="36"/>
          <w:szCs w:val="36"/>
          <w:lang w:val="fr-CA"/>
        </w:rPr>
        <w:t xml:space="preserve"> </w:t>
      </w:r>
      <w:r w:rsidR="004D66BD" w:rsidRPr="00B64BD2">
        <w:rPr>
          <w:rFonts w:ascii="Bookman Old Style" w:hAnsi="Bookman Old Style"/>
          <w:sz w:val="36"/>
          <w:szCs w:val="36"/>
          <w:lang w:val="fr"/>
        </w:rPr>
        <w:t>divise l’angle entre le rayon incident et le rayon réfléchi en deux angles égaux.</w:t>
      </w:r>
    </w:p>
    <w:p w14:paraId="1AB3E6A1" w14:textId="41D9E76D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616EB93A" w14:textId="188EBD83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333EE480" w14:textId="1FA3855E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6FA5131B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31B0FB27" w14:textId="2ADAF243" w:rsidR="00F157FB" w:rsidRPr="00B64BD2" w:rsidRDefault="00F157FB" w:rsidP="00BE0CF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ce que la dispersion de la lumière signifie. </w:t>
      </w:r>
    </w:p>
    <w:p w14:paraId="65556330" w14:textId="177945EC" w:rsidR="00446122" w:rsidRPr="00B64BD2" w:rsidRDefault="00446122" w:rsidP="00446122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La dispersion est observée lorsqu’un objet éclairé réfléchit dans toutes les directions. </w:t>
      </w:r>
    </w:p>
    <w:p w14:paraId="55E03467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672448B3" w14:textId="77777777" w:rsidR="0031275D" w:rsidRPr="00B64BD2" w:rsidRDefault="00F157FB" w:rsidP="00F157F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lastRenderedPageBreak/>
        <w:t>Explique ce que l’absorption de la lumière signifie.</w:t>
      </w:r>
    </w:p>
    <w:p w14:paraId="65B8C170" w14:textId="2FBCAC19" w:rsidR="00F157FB" w:rsidRPr="00B64BD2" w:rsidRDefault="00580152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>L’absorption est le phénomène par lequel un objet transparent absorbe une partie de la lumière qu’il reçoit.</w:t>
      </w:r>
    </w:p>
    <w:p w14:paraId="6BFF13D7" w14:textId="6E811055" w:rsidR="00F157FB" w:rsidRPr="00B64BD2" w:rsidRDefault="00F157FB" w:rsidP="002B4E7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ce que la transmission de la lumière signifie. </w:t>
      </w:r>
    </w:p>
    <w:p w14:paraId="0206745F" w14:textId="246F0F9E" w:rsidR="0031275D" w:rsidRPr="00B64BD2" w:rsidRDefault="00E409A5" w:rsidP="0031275D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>La transmission est le phénomène par lequel un objet transparent est traversé par une partie de la lumière incidente.</w:t>
      </w:r>
    </w:p>
    <w:p w14:paraId="724EBC2F" w14:textId="77777777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679AB448" w14:textId="4CAB1184" w:rsidR="002B4E7E" w:rsidRPr="00B64BD2" w:rsidRDefault="002B4E7E" w:rsidP="002B4E7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Dans le dessin ci-dessous, tu dois identifier celle qui représente la dispersion, l’absorption et la transmission de la lumière. </w:t>
      </w:r>
    </w:p>
    <w:p w14:paraId="59CBC6DA" w14:textId="1F053241" w:rsidR="0031275D" w:rsidRPr="00B64BD2" w:rsidRDefault="006A75B3" w:rsidP="006A75B3">
      <w:p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565A249" wp14:editId="2B3A58AC">
            <wp:simplePos x="0" y="0"/>
            <wp:positionH relativeFrom="margin">
              <wp:align>left</wp:align>
            </wp:positionH>
            <wp:positionV relativeFrom="paragraph">
              <wp:posOffset>-2541</wp:posOffset>
            </wp:positionV>
            <wp:extent cx="6324600" cy="1284315"/>
            <wp:effectExtent l="0" t="0" r="0" b="0"/>
            <wp:wrapNone/>
            <wp:docPr id="4" name="Picture 4" descr="Comportements de la lumière – LU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rtements de la lumière – LUMIÈ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D8E71" w14:textId="1D2E481D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139149D1" w14:textId="47C9A321" w:rsidR="0031275D" w:rsidRPr="00B64BD2" w:rsidRDefault="0031275D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196E3A6C" w14:textId="77777777" w:rsidR="008C3A68" w:rsidRPr="00B64BD2" w:rsidRDefault="008C3A68" w:rsidP="0031275D">
      <w:pPr>
        <w:rPr>
          <w:rFonts w:ascii="Bookman Old Style" w:hAnsi="Bookman Old Style"/>
          <w:b/>
          <w:bCs/>
          <w:sz w:val="36"/>
          <w:szCs w:val="36"/>
          <w:lang w:val="fr-CA"/>
        </w:rPr>
      </w:pPr>
    </w:p>
    <w:p w14:paraId="25761296" w14:textId="53B6DB4B" w:rsidR="002B4E7E" w:rsidRPr="00B64BD2" w:rsidRDefault="00704B87" w:rsidP="002B4E7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36"/>
          <w:szCs w:val="36"/>
          <w:lang w:val="fr-CA"/>
        </w:rPr>
      </w:pPr>
      <w:r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Explique ce qui arrive à la taille et la forme d’un objet </w:t>
      </w:r>
      <w:r w:rsidR="007D29ED"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dans le soleil pendant </w:t>
      </w:r>
      <w:r w:rsidR="00893815" w:rsidRPr="00B64BD2">
        <w:rPr>
          <w:rFonts w:ascii="Bookman Old Style" w:hAnsi="Bookman Old Style"/>
          <w:b/>
          <w:bCs/>
          <w:sz w:val="36"/>
          <w:szCs w:val="36"/>
          <w:lang w:val="fr-CA"/>
        </w:rPr>
        <w:t>différentes périodes</w:t>
      </w:r>
      <w:r w:rsidR="007D29ED" w:rsidRPr="00B64BD2">
        <w:rPr>
          <w:rFonts w:ascii="Bookman Old Style" w:hAnsi="Bookman Old Style"/>
          <w:b/>
          <w:bCs/>
          <w:sz w:val="36"/>
          <w:szCs w:val="36"/>
          <w:lang w:val="fr-CA"/>
        </w:rPr>
        <w:t xml:space="preserve"> de la journée. </w:t>
      </w:r>
    </w:p>
    <w:p w14:paraId="29079D3F" w14:textId="55E7DA74" w:rsidR="00E409A5" w:rsidRPr="00B64BD2" w:rsidRDefault="00E80DF5" w:rsidP="00E409A5">
      <w:pPr>
        <w:rPr>
          <w:rFonts w:ascii="Bookman Old Style" w:hAnsi="Bookman Old Style"/>
          <w:sz w:val="36"/>
          <w:szCs w:val="36"/>
          <w:lang w:val="fr-CA"/>
        </w:rPr>
      </w:pPr>
      <w:r w:rsidRPr="00B64BD2">
        <w:rPr>
          <w:rFonts w:ascii="Bookman Old Style" w:hAnsi="Bookman Old Style"/>
          <w:sz w:val="36"/>
          <w:szCs w:val="36"/>
          <w:lang w:val="fr-CA"/>
        </w:rPr>
        <w:t xml:space="preserve">Dépendant du soleil, la forme va bouger sur ton papier. Si je vais le matin et l’après-midi, la taille et la forme va être différente grandeur. </w:t>
      </w:r>
    </w:p>
    <w:sectPr w:rsidR="00E409A5" w:rsidRPr="00B64BD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DF86" w14:textId="77777777" w:rsidR="00D44B1E" w:rsidRDefault="00D44B1E" w:rsidP="00BE0CFF">
      <w:pPr>
        <w:spacing w:after="0" w:line="240" w:lineRule="auto"/>
      </w:pPr>
      <w:r>
        <w:separator/>
      </w:r>
    </w:p>
  </w:endnote>
  <w:endnote w:type="continuationSeparator" w:id="0">
    <w:p w14:paraId="70C50FE3" w14:textId="77777777" w:rsidR="00D44B1E" w:rsidRDefault="00D44B1E" w:rsidP="00BE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2368" w14:textId="77777777" w:rsidR="00D44B1E" w:rsidRDefault="00D44B1E" w:rsidP="00BE0CFF">
      <w:pPr>
        <w:spacing w:after="0" w:line="240" w:lineRule="auto"/>
      </w:pPr>
      <w:r>
        <w:separator/>
      </w:r>
    </w:p>
  </w:footnote>
  <w:footnote w:type="continuationSeparator" w:id="0">
    <w:p w14:paraId="057713F9" w14:textId="77777777" w:rsidR="00D44B1E" w:rsidRDefault="00D44B1E" w:rsidP="00BE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8B37" w14:textId="7997A152" w:rsidR="00BE0CFF" w:rsidRPr="00164567" w:rsidRDefault="00BE0CFF" w:rsidP="00BE0CFF">
    <w:pPr>
      <w:pStyle w:val="Header"/>
      <w:jc w:val="center"/>
      <w:rPr>
        <w:rFonts w:ascii="Bookman Old Style" w:hAnsi="Bookman Old Style"/>
        <w:b/>
        <w:bCs/>
        <w:sz w:val="24"/>
        <w:szCs w:val="24"/>
        <w:u w:val="single"/>
        <w:lang w:val="fr-CA"/>
      </w:rPr>
    </w:pPr>
    <w:r w:rsidRPr="00164567">
      <w:rPr>
        <w:rFonts w:ascii="Bookman Old Style" w:hAnsi="Bookman Old Style"/>
        <w:b/>
        <w:bCs/>
        <w:sz w:val="24"/>
        <w:szCs w:val="24"/>
        <w:u w:val="single"/>
        <w:lang w:val="fr-CA"/>
      </w:rPr>
      <w:t>Révision du Test</w:t>
    </w:r>
  </w:p>
  <w:p w14:paraId="4914C92A" w14:textId="1CDC1D14" w:rsidR="00BE0CFF" w:rsidRPr="00164567" w:rsidRDefault="00BE0CFF" w:rsidP="00BE0CFF">
    <w:pPr>
      <w:pStyle w:val="Header"/>
      <w:jc w:val="center"/>
      <w:rPr>
        <w:rFonts w:ascii="Bookman Old Style" w:hAnsi="Bookman Old Style"/>
        <w:b/>
        <w:bCs/>
        <w:sz w:val="24"/>
        <w:szCs w:val="24"/>
        <w:u w:val="single"/>
        <w:lang w:val="fr-CA"/>
      </w:rPr>
    </w:pPr>
    <w:r w:rsidRPr="00164567">
      <w:rPr>
        <w:rFonts w:ascii="Bookman Old Style" w:hAnsi="Bookman Old Style"/>
        <w:b/>
        <w:bCs/>
        <w:sz w:val="24"/>
        <w:szCs w:val="24"/>
        <w:u w:val="single"/>
        <w:lang w:val="fr-CA"/>
      </w:rPr>
      <w:t>La lumière</w:t>
    </w:r>
  </w:p>
  <w:p w14:paraId="43544ED9" w14:textId="3AA9AF49" w:rsidR="00BE0CFF" w:rsidRPr="00164567" w:rsidRDefault="00BE0CFF" w:rsidP="00BE0CFF">
    <w:pPr>
      <w:pStyle w:val="Header"/>
      <w:jc w:val="right"/>
      <w:rPr>
        <w:rFonts w:ascii="Bookman Old Style" w:hAnsi="Bookman Old Style"/>
        <w:sz w:val="24"/>
        <w:szCs w:val="24"/>
        <w:lang w:val="fr-CA"/>
      </w:rPr>
    </w:pPr>
    <w:r w:rsidRPr="00164567">
      <w:rPr>
        <w:rFonts w:ascii="Bookman Old Style" w:hAnsi="Bookman Old Style"/>
        <w:sz w:val="24"/>
        <w:szCs w:val="24"/>
        <w:lang w:val="fr-CA"/>
      </w:rPr>
      <w:t>Nom 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D4E"/>
    <w:multiLevelType w:val="hybridMultilevel"/>
    <w:tmpl w:val="0A88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164567"/>
    <w:rsid w:val="002B4E7E"/>
    <w:rsid w:val="002C13CF"/>
    <w:rsid w:val="0031275D"/>
    <w:rsid w:val="003A6DCF"/>
    <w:rsid w:val="00442333"/>
    <w:rsid w:val="00446122"/>
    <w:rsid w:val="004D66BD"/>
    <w:rsid w:val="0050327D"/>
    <w:rsid w:val="00580152"/>
    <w:rsid w:val="00626574"/>
    <w:rsid w:val="00686DE9"/>
    <w:rsid w:val="006A75B3"/>
    <w:rsid w:val="00704B87"/>
    <w:rsid w:val="0076734C"/>
    <w:rsid w:val="00790009"/>
    <w:rsid w:val="007A7459"/>
    <w:rsid w:val="007D29ED"/>
    <w:rsid w:val="0081794F"/>
    <w:rsid w:val="00893815"/>
    <w:rsid w:val="008C3A68"/>
    <w:rsid w:val="00A83523"/>
    <w:rsid w:val="00AA59B5"/>
    <w:rsid w:val="00AE764E"/>
    <w:rsid w:val="00B51473"/>
    <w:rsid w:val="00B64BD2"/>
    <w:rsid w:val="00BE0CFF"/>
    <w:rsid w:val="00D12FB3"/>
    <w:rsid w:val="00D44B1E"/>
    <w:rsid w:val="00D57A1A"/>
    <w:rsid w:val="00DE0F12"/>
    <w:rsid w:val="00E409A5"/>
    <w:rsid w:val="00E80DF5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D1A"/>
  <w15:chartTrackingRefBased/>
  <w15:docId w15:val="{DFD56ADF-2A7E-476E-B484-7A6958B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FF"/>
  </w:style>
  <w:style w:type="paragraph" w:styleId="Footer">
    <w:name w:val="footer"/>
    <w:basedOn w:val="Normal"/>
    <w:link w:val="FooterChar"/>
    <w:uiPriority w:val="99"/>
    <w:unhideWhenUsed/>
    <w:rsid w:val="00BE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FF"/>
  </w:style>
  <w:style w:type="paragraph" w:styleId="ListParagraph">
    <w:name w:val="List Paragraph"/>
    <w:basedOn w:val="Normal"/>
    <w:uiPriority w:val="34"/>
    <w:qFormat/>
    <w:rsid w:val="00BE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23</cp:revision>
  <dcterms:created xsi:type="dcterms:W3CDTF">2021-10-16T15:51:00Z</dcterms:created>
  <dcterms:modified xsi:type="dcterms:W3CDTF">2021-10-26T12:37:00Z</dcterms:modified>
</cp:coreProperties>
</file>